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63" w:rsidRPr="005F3F73" w:rsidRDefault="00416EFB" w:rsidP="00C4376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36"/>
          <w:szCs w:val="36"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-518795</wp:posOffset>
            </wp:positionV>
            <wp:extent cx="1181100" cy="150495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763" w:rsidRPr="005F3F73">
        <w:rPr>
          <w:rFonts w:ascii="Arial" w:hAnsi="Arial" w:cs="Arial"/>
          <w:b/>
          <w:sz w:val="36"/>
          <w:szCs w:val="36"/>
          <w:u w:val="single"/>
        </w:rPr>
        <w:t>CURRICULUM VITAE</w:t>
      </w:r>
      <w:r w:rsidR="005F3F73" w:rsidRPr="005F3F73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C43763" w:rsidRPr="005F3F73" w:rsidRDefault="00C43763" w:rsidP="00C43763">
      <w:pPr>
        <w:jc w:val="center"/>
        <w:rPr>
          <w:rFonts w:ascii="Arial" w:hAnsi="Arial" w:cs="Arial"/>
          <w:b/>
          <w:sz w:val="36"/>
          <w:szCs w:val="36"/>
        </w:rPr>
      </w:pPr>
    </w:p>
    <w:p w:rsidR="00C43763" w:rsidRPr="005F3F73" w:rsidRDefault="00C43763" w:rsidP="00C43763">
      <w:pPr>
        <w:rPr>
          <w:rFonts w:ascii="Arial" w:hAnsi="Arial" w:cs="Arial"/>
          <w:b/>
          <w:sz w:val="24"/>
          <w:szCs w:val="24"/>
          <w:u w:val="single"/>
        </w:rPr>
      </w:pPr>
      <w:r w:rsidRPr="005F3F73">
        <w:rPr>
          <w:rFonts w:ascii="Arial" w:hAnsi="Arial" w:cs="Arial"/>
          <w:b/>
          <w:sz w:val="24"/>
          <w:szCs w:val="24"/>
          <w:u w:val="single"/>
        </w:rPr>
        <w:t>ANTECEDENTES PERSONALES</w:t>
      </w:r>
    </w:p>
    <w:p w:rsidR="00456AC7" w:rsidRPr="005F3F73" w:rsidRDefault="00C43763" w:rsidP="00C43763">
      <w:pPr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 xml:space="preserve">Nombre: </w:t>
      </w:r>
      <w:r w:rsidR="00456AC7" w:rsidRPr="005F3F73">
        <w:rPr>
          <w:rFonts w:ascii="Arial" w:hAnsi="Arial" w:cs="Arial"/>
          <w:sz w:val="24"/>
          <w:szCs w:val="24"/>
        </w:rPr>
        <w:t>Patricio Antonio Ortiz Flores</w:t>
      </w:r>
    </w:p>
    <w:p w:rsidR="00C43763" w:rsidRPr="005F3F73" w:rsidRDefault="00C43763" w:rsidP="00C43763">
      <w:pPr>
        <w:tabs>
          <w:tab w:val="left" w:pos="6132"/>
        </w:tabs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>Fecha de Nacimiento: 04 de agosto de 1973</w:t>
      </w:r>
    </w:p>
    <w:p w:rsidR="00C43763" w:rsidRPr="005F3F73" w:rsidRDefault="00456AC7" w:rsidP="00C43763">
      <w:pPr>
        <w:tabs>
          <w:tab w:val="left" w:pos="6132"/>
        </w:tabs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>Rut: 12.513.853-5</w:t>
      </w:r>
    </w:p>
    <w:p w:rsidR="00456AC7" w:rsidRPr="005F3F73" w:rsidRDefault="00C43763" w:rsidP="008274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>Dirección: Salitrera Cordillera 601El Palomar, Copiapó</w:t>
      </w:r>
      <w:r w:rsidRPr="005F3F73">
        <w:rPr>
          <w:rFonts w:ascii="Arial" w:hAnsi="Arial" w:cs="Arial"/>
          <w:sz w:val="24"/>
          <w:szCs w:val="24"/>
        </w:rPr>
        <w:tab/>
      </w:r>
      <w:r w:rsidR="00827408">
        <w:rPr>
          <w:rFonts w:ascii="Arial" w:hAnsi="Arial" w:cs="Arial"/>
          <w:sz w:val="24"/>
          <w:szCs w:val="24"/>
        </w:rPr>
        <w:tab/>
      </w:r>
    </w:p>
    <w:p w:rsidR="005F3F73" w:rsidRPr="005F3F73" w:rsidRDefault="005F3F73" w:rsidP="00C43763">
      <w:pPr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>Licencia de conducir: clase B y D</w:t>
      </w:r>
    </w:p>
    <w:p w:rsidR="00456AC7" w:rsidRPr="005F3F73" w:rsidRDefault="00456AC7" w:rsidP="00C43763">
      <w:pPr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>Celular: 57699487</w:t>
      </w:r>
    </w:p>
    <w:p w:rsidR="00456AC7" w:rsidRPr="005F3F73" w:rsidRDefault="00456AC7" w:rsidP="00C43763">
      <w:pPr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C43763" w:rsidRPr="005F3F73">
          <w:rPr>
            <w:rStyle w:val="Hipervnculo"/>
            <w:rFonts w:ascii="Arial" w:hAnsi="Arial" w:cs="Arial"/>
            <w:sz w:val="24"/>
            <w:szCs w:val="24"/>
          </w:rPr>
          <w:t>Patocopiapo1973@hotmail.com</w:t>
        </w:r>
      </w:hyperlink>
    </w:p>
    <w:p w:rsidR="00C43763" w:rsidRPr="005F3F73" w:rsidRDefault="00C43763" w:rsidP="00C43763">
      <w:pPr>
        <w:rPr>
          <w:rFonts w:ascii="Arial" w:hAnsi="Arial" w:cs="Arial"/>
          <w:sz w:val="24"/>
          <w:szCs w:val="24"/>
        </w:rPr>
      </w:pPr>
    </w:p>
    <w:p w:rsidR="00C43763" w:rsidRPr="005F3F73" w:rsidRDefault="00C43763" w:rsidP="00C43763">
      <w:pPr>
        <w:rPr>
          <w:rFonts w:ascii="Arial" w:hAnsi="Arial" w:cs="Arial"/>
          <w:b/>
          <w:sz w:val="24"/>
          <w:szCs w:val="24"/>
          <w:u w:val="single"/>
        </w:rPr>
      </w:pPr>
      <w:r w:rsidRPr="005F3F73">
        <w:rPr>
          <w:rFonts w:ascii="Arial" w:hAnsi="Arial" w:cs="Arial"/>
          <w:b/>
          <w:sz w:val="24"/>
          <w:szCs w:val="24"/>
          <w:u w:val="single"/>
        </w:rPr>
        <w:t>FORMACIÓN ACADÉMICA</w:t>
      </w:r>
    </w:p>
    <w:p w:rsidR="00C43763" w:rsidRPr="00827408" w:rsidRDefault="00C43763" w:rsidP="00C43763">
      <w:pPr>
        <w:rPr>
          <w:rFonts w:ascii="Arial" w:hAnsi="Arial" w:cs="Arial"/>
          <w:b/>
          <w:sz w:val="24"/>
          <w:szCs w:val="24"/>
        </w:rPr>
      </w:pPr>
      <w:r w:rsidRPr="00827408">
        <w:rPr>
          <w:rFonts w:ascii="Arial" w:hAnsi="Arial" w:cs="Arial"/>
          <w:b/>
          <w:sz w:val="24"/>
          <w:szCs w:val="24"/>
        </w:rPr>
        <w:t>Enseñanza Media:</w:t>
      </w:r>
    </w:p>
    <w:p w:rsidR="00766D79" w:rsidRPr="005F3F73" w:rsidRDefault="00C43763" w:rsidP="00766D79">
      <w:pPr>
        <w:ind w:left="3261" w:hanging="3261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 xml:space="preserve"> </w:t>
      </w:r>
      <w:r w:rsidRPr="005F3F73">
        <w:rPr>
          <w:rFonts w:ascii="Arial" w:hAnsi="Arial" w:cs="Arial"/>
          <w:b/>
          <w:sz w:val="24"/>
          <w:szCs w:val="24"/>
        </w:rPr>
        <w:t>1989  1991:</w:t>
      </w:r>
      <w:r w:rsidRPr="005F3F73">
        <w:rPr>
          <w:rFonts w:ascii="Arial" w:hAnsi="Arial" w:cs="Arial"/>
          <w:sz w:val="24"/>
          <w:szCs w:val="24"/>
        </w:rPr>
        <w:t xml:space="preserve"> 1° y 2° medio, Instituto Comercial San Miguel, Santiago.</w:t>
      </w:r>
    </w:p>
    <w:p w:rsidR="00766D79" w:rsidRPr="005F3F73" w:rsidRDefault="00766D79" w:rsidP="00557446">
      <w:pPr>
        <w:spacing w:line="240" w:lineRule="auto"/>
        <w:ind w:left="3261" w:hanging="3261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 xml:space="preserve"> </w:t>
      </w:r>
      <w:r w:rsidRPr="005F3F73">
        <w:rPr>
          <w:rFonts w:ascii="Arial" w:hAnsi="Arial" w:cs="Arial"/>
          <w:b/>
          <w:sz w:val="24"/>
          <w:szCs w:val="24"/>
        </w:rPr>
        <w:t>1995</w:t>
      </w:r>
      <w:r w:rsidR="00C43763" w:rsidRPr="005F3F73">
        <w:rPr>
          <w:rFonts w:ascii="Arial" w:hAnsi="Arial" w:cs="Arial"/>
          <w:b/>
          <w:sz w:val="24"/>
          <w:szCs w:val="24"/>
        </w:rPr>
        <w:t xml:space="preserve"> 1995:</w:t>
      </w:r>
      <w:r w:rsidRPr="005F3F73">
        <w:rPr>
          <w:rFonts w:ascii="Arial" w:hAnsi="Arial" w:cs="Arial"/>
          <w:sz w:val="24"/>
          <w:szCs w:val="24"/>
        </w:rPr>
        <w:t xml:space="preserve"> 3° y 4° medio,  Vespertina Liceo Jorge Alessandri </w:t>
      </w:r>
      <w:r w:rsidR="00C43763" w:rsidRPr="005F3F73">
        <w:rPr>
          <w:rFonts w:ascii="Arial" w:hAnsi="Arial" w:cs="Arial"/>
          <w:sz w:val="24"/>
          <w:szCs w:val="24"/>
        </w:rPr>
        <w:t xml:space="preserve"> Rodríguez,</w:t>
      </w:r>
    </w:p>
    <w:p w:rsidR="00C43763" w:rsidRPr="005F3F73" w:rsidRDefault="00766D79" w:rsidP="00557446">
      <w:pPr>
        <w:spacing w:line="240" w:lineRule="auto"/>
        <w:ind w:left="3261" w:hanging="3261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C43763" w:rsidRPr="005F3F73">
        <w:rPr>
          <w:rFonts w:ascii="Arial" w:hAnsi="Arial" w:cs="Arial"/>
          <w:sz w:val="24"/>
          <w:szCs w:val="24"/>
        </w:rPr>
        <w:t xml:space="preserve"> Tierra Amarilla, Copiapó.           </w:t>
      </w:r>
    </w:p>
    <w:p w:rsidR="00456AC7" w:rsidRPr="005F3F73" w:rsidRDefault="00456AC7" w:rsidP="00456AC7">
      <w:pPr>
        <w:jc w:val="both"/>
        <w:rPr>
          <w:rFonts w:ascii="Arial" w:hAnsi="Arial" w:cs="Arial"/>
          <w:sz w:val="24"/>
          <w:szCs w:val="24"/>
        </w:rPr>
      </w:pPr>
    </w:p>
    <w:p w:rsidR="00A051DB" w:rsidRDefault="002159F6" w:rsidP="00AE6E0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3F73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094269" w:rsidRDefault="00094269" w:rsidP="00094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Agosto 2014 a    </w:t>
      </w:r>
      <w:proofErr w:type="spellStart"/>
      <w:r w:rsidRPr="00094269">
        <w:rPr>
          <w:rFonts w:ascii="Arial" w:hAnsi="Arial" w:cs="Arial"/>
          <w:b/>
          <w:sz w:val="24"/>
          <w:szCs w:val="24"/>
        </w:rPr>
        <w:t>Vecchiola</w:t>
      </w:r>
      <w:proofErr w:type="spellEnd"/>
      <w:r w:rsidRPr="00094269">
        <w:rPr>
          <w:rFonts w:ascii="Arial" w:hAnsi="Arial" w:cs="Arial"/>
          <w:b/>
          <w:sz w:val="24"/>
          <w:szCs w:val="24"/>
        </w:rPr>
        <w:t xml:space="preserve"> S.A</w:t>
      </w:r>
      <w:r>
        <w:rPr>
          <w:rFonts w:ascii="Arial" w:hAnsi="Arial" w:cs="Arial"/>
          <w:sz w:val="24"/>
          <w:szCs w:val="24"/>
        </w:rPr>
        <w:t xml:space="preserve">., Operador </w:t>
      </w:r>
      <w:proofErr w:type="spellStart"/>
      <w:r>
        <w:rPr>
          <w:rFonts w:ascii="Arial" w:hAnsi="Arial" w:cs="Arial"/>
          <w:sz w:val="24"/>
          <w:szCs w:val="24"/>
        </w:rPr>
        <w:t>Bulldozer</w:t>
      </w:r>
      <w:proofErr w:type="spellEnd"/>
      <w:r>
        <w:rPr>
          <w:rFonts w:ascii="Arial" w:hAnsi="Arial" w:cs="Arial"/>
          <w:sz w:val="24"/>
          <w:szCs w:val="24"/>
        </w:rPr>
        <w:t xml:space="preserve"> D10T, en faena Los          </w:t>
      </w:r>
    </w:p>
    <w:p w:rsidR="00094269" w:rsidRDefault="00094269" w:rsidP="002644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 fecha:          Bronces Anglo American.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169"/>
      </w:tblGrid>
      <w:tr w:rsidR="00C43763" w:rsidRPr="005F3F73" w:rsidTr="005B2405">
        <w:tc>
          <w:tcPr>
            <w:tcW w:w="1809" w:type="dxa"/>
          </w:tcPr>
          <w:p w:rsidR="00094269" w:rsidRDefault="00766D79" w:rsidP="00094269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>m</w:t>
            </w:r>
            <w:r w:rsidR="00094269">
              <w:rPr>
                <w:rFonts w:ascii="Arial" w:hAnsi="Arial" w:cs="Arial"/>
                <w:sz w:val="24"/>
                <w:szCs w:val="24"/>
              </w:rPr>
              <w:t xml:space="preserve">ayo 2013 a </w:t>
            </w:r>
          </w:p>
          <w:p w:rsidR="002159F6" w:rsidRPr="005F3F73" w:rsidRDefault="00094269" w:rsidP="000942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 2014:</w:t>
            </w:r>
          </w:p>
        </w:tc>
        <w:tc>
          <w:tcPr>
            <w:tcW w:w="7169" w:type="dxa"/>
          </w:tcPr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b/>
                <w:sz w:val="24"/>
                <w:szCs w:val="24"/>
              </w:rPr>
              <w:t xml:space="preserve">Mina invierno, 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Operador  Bulldozer   Caterpillar   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>D10T,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>D11T,</w:t>
            </w:r>
            <w:r w:rsidR="00456AC7" w:rsidRPr="005F3F73">
              <w:rPr>
                <w:rFonts w:ascii="Arial" w:hAnsi="Arial" w:cs="Arial"/>
                <w:sz w:val="24"/>
                <w:szCs w:val="24"/>
              </w:rPr>
              <w:t xml:space="preserve"> camión komatsu HD</w:t>
            </w:r>
            <w:r w:rsidR="00F26ED5" w:rsidRPr="005F3F73">
              <w:rPr>
                <w:rFonts w:ascii="Arial" w:hAnsi="Arial" w:cs="Arial"/>
                <w:sz w:val="24"/>
                <w:szCs w:val="24"/>
              </w:rPr>
              <w:t>785</w:t>
            </w:r>
            <w:r w:rsidR="00557446" w:rsidRPr="005F3F73">
              <w:rPr>
                <w:rFonts w:ascii="Arial" w:hAnsi="Arial" w:cs="Arial"/>
                <w:sz w:val="24"/>
                <w:szCs w:val="24"/>
              </w:rPr>
              <w:t>, en</w:t>
            </w:r>
            <w:r w:rsidR="00F26ED5" w:rsidRPr="005F3F73">
              <w:rPr>
                <w:rFonts w:ascii="Arial" w:hAnsi="Arial" w:cs="Arial"/>
                <w:sz w:val="24"/>
                <w:szCs w:val="24"/>
              </w:rPr>
              <w:t xml:space="preserve"> Mina Invierno,  Punta arenas.</w:t>
            </w:r>
          </w:p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9F6" w:rsidRPr="005F3F73" w:rsidRDefault="002159F6" w:rsidP="005574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763" w:rsidRPr="005F3F73" w:rsidTr="005B2405">
        <w:tc>
          <w:tcPr>
            <w:tcW w:w="1809" w:type="dxa"/>
          </w:tcPr>
          <w:p w:rsidR="002159F6" w:rsidRPr="005F3F73" w:rsidRDefault="00766D79" w:rsidP="00557446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>s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eptiembre 2012 a mayo 2013:</w:t>
            </w:r>
          </w:p>
        </w:tc>
        <w:tc>
          <w:tcPr>
            <w:tcW w:w="7169" w:type="dxa"/>
          </w:tcPr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b/>
                <w:sz w:val="24"/>
                <w:szCs w:val="24"/>
              </w:rPr>
              <w:t>Branda services,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Operador   Bulldozer CAT  D8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>T, K</w:t>
            </w:r>
            <w:r w:rsidR="00AE6E0A" w:rsidRPr="005F3F73">
              <w:rPr>
                <w:rFonts w:ascii="Arial" w:hAnsi="Arial" w:cs="Arial"/>
                <w:sz w:val="24"/>
                <w:szCs w:val="24"/>
              </w:rPr>
              <w:t xml:space="preserve">omatsu 155, </w:t>
            </w:r>
            <w:r w:rsidRPr="005F3F73">
              <w:rPr>
                <w:rFonts w:ascii="Arial" w:hAnsi="Arial" w:cs="Arial"/>
                <w:sz w:val="24"/>
                <w:szCs w:val="24"/>
              </w:rPr>
              <w:t>Excavadora</w:t>
            </w:r>
            <w:r w:rsidR="00AE6E0A" w:rsidRPr="005F3F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6D79" w:rsidRPr="005F3F73">
              <w:rPr>
                <w:rFonts w:ascii="Arial" w:hAnsi="Arial" w:cs="Arial"/>
                <w:sz w:val="24"/>
                <w:szCs w:val="24"/>
              </w:rPr>
              <w:t>Kobelco sk 3</w:t>
            </w:r>
            <w:r w:rsidRPr="005F3F73">
              <w:rPr>
                <w:rFonts w:ascii="Arial" w:hAnsi="Arial" w:cs="Arial"/>
                <w:sz w:val="24"/>
                <w:szCs w:val="24"/>
              </w:rPr>
              <w:t>50, faena Cerro Maricunga, Copiapó.</w:t>
            </w:r>
          </w:p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</w:p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763" w:rsidRPr="005F3F73" w:rsidTr="005B2405">
        <w:tc>
          <w:tcPr>
            <w:tcW w:w="1809" w:type="dxa"/>
          </w:tcPr>
          <w:p w:rsidR="002159F6" w:rsidRPr="005F3F73" w:rsidRDefault="00766D79" w:rsidP="00557446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lastRenderedPageBreak/>
              <w:t>m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ayo 2010 a agosto 2012:</w:t>
            </w:r>
          </w:p>
        </w:tc>
        <w:tc>
          <w:tcPr>
            <w:tcW w:w="7169" w:type="dxa"/>
          </w:tcPr>
          <w:p w:rsidR="002159F6" w:rsidRPr="002644D2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b/>
                <w:sz w:val="24"/>
                <w:szCs w:val="24"/>
              </w:rPr>
              <w:t>Araya hnos.,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 F</w:t>
            </w:r>
            <w:r w:rsidR="00557446">
              <w:rPr>
                <w:rFonts w:ascii="Arial" w:hAnsi="Arial" w:cs="Arial"/>
                <w:sz w:val="24"/>
                <w:szCs w:val="24"/>
              </w:rPr>
              <w:t xml:space="preserve">aena  minera Hierro Atacama, </w:t>
            </w:r>
            <w:r w:rsidRPr="005F3F73">
              <w:rPr>
                <w:rFonts w:ascii="Arial" w:hAnsi="Arial" w:cs="Arial"/>
                <w:sz w:val="24"/>
                <w:szCs w:val="24"/>
              </w:rPr>
              <w:t>Cerro negro norte,      Copiapó.</w:t>
            </w:r>
          </w:p>
        </w:tc>
      </w:tr>
      <w:tr w:rsidR="00C43763" w:rsidRPr="005F3F73" w:rsidTr="00766D79">
        <w:trPr>
          <w:trHeight w:val="80"/>
        </w:trPr>
        <w:tc>
          <w:tcPr>
            <w:tcW w:w="1809" w:type="dxa"/>
          </w:tcPr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9" w:type="dxa"/>
          </w:tcPr>
          <w:p w:rsidR="002159F6" w:rsidRPr="00557446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>Operador,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 xml:space="preserve"> excavadora, cargador frontal, B</w:t>
            </w:r>
            <w:r w:rsidR="00557446">
              <w:rPr>
                <w:rFonts w:ascii="Arial" w:hAnsi="Arial" w:cs="Arial"/>
                <w:sz w:val="24"/>
                <w:szCs w:val="24"/>
              </w:rPr>
              <w:t xml:space="preserve">ulldozer </w:t>
            </w:r>
          </w:p>
        </w:tc>
      </w:tr>
      <w:tr w:rsidR="00C43763" w:rsidRPr="005F3F73" w:rsidTr="005B2405">
        <w:tc>
          <w:tcPr>
            <w:tcW w:w="1809" w:type="dxa"/>
          </w:tcPr>
          <w:p w:rsidR="002159F6" w:rsidRPr="005F3F73" w:rsidRDefault="002159F6" w:rsidP="00557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9" w:type="dxa"/>
          </w:tcPr>
          <w:p w:rsidR="002159F6" w:rsidRPr="005F3F73" w:rsidRDefault="00AE6E0A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>Operador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 xml:space="preserve"> Cargadores CAT 950-G ,966-H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F73">
              <w:rPr>
                <w:rFonts w:ascii="Arial" w:hAnsi="Arial" w:cs="Arial"/>
                <w:sz w:val="24"/>
                <w:szCs w:val="24"/>
              </w:rPr>
              <w:t>980-H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 xml:space="preserve">.                                                                                                                         </w:t>
            </w:r>
          </w:p>
          <w:p w:rsidR="002159F6" w:rsidRPr="005F3F73" w:rsidRDefault="00AE6E0A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 xml:space="preserve">Operador 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Excavadora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jcb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>200,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CAT 320d, 330, Volvo 210 y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obelco sk485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Bul</w:t>
            </w:r>
            <w:r w:rsidRPr="005F3F73">
              <w:rPr>
                <w:rFonts w:ascii="Arial" w:hAnsi="Arial" w:cs="Arial"/>
                <w:sz w:val="24"/>
                <w:szCs w:val="24"/>
              </w:rPr>
              <w:t>ldozer, Caterpillar D8T, D10T y</w:t>
            </w:r>
            <w:r w:rsidR="005B2405" w:rsidRPr="005F3F73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omatsu 155ax.</w:t>
            </w:r>
          </w:p>
          <w:p w:rsidR="002159F6" w:rsidRPr="005F3F73" w:rsidRDefault="002159F6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9F6" w:rsidRPr="005F3F73" w:rsidRDefault="002159F6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763" w:rsidRPr="005F3F73" w:rsidTr="002644D2">
        <w:trPr>
          <w:trHeight w:val="781"/>
        </w:trPr>
        <w:tc>
          <w:tcPr>
            <w:tcW w:w="1809" w:type="dxa"/>
          </w:tcPr>
          <w:p w:rsidR="002159F6" w:rsidRPr="005F3F73" w:rsidRDefault="00766D79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>m</w:t>
            </w:r>
            <w:r w:rsidR="002159F6" w:rsidRPr="005F3F73">
              <w:rPr>
                <w:rFonts w:ascii="Arial" w:hAnsi="Arial" w:cs="Arial"/>
                <w:sz w:val="24"/>
                <w:szCs w:val="24"/>
              </w:rPr>
              <w:t>arzo 2000 a febrero 2010:</w:t>
            </w:r>
          </w:p>
        </w:tc>
        <w:tc>
          <w:tcPr>
            <w:tcW w:w="7169" w:type="dxa"/>
          </w:tcPr>
          <w:p w:rsidR="002159F6" w:rsidRPr="005F3F73" w:rsidRDefault="002159F6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b/>
                <w:sz w:val="24"/>
                <w:szCs w:val="24"/>
              </w:rPr>
              <w:t>Empresa Minera Coemin,</w:t>
            </w:r>
            <w:r w:rsidRPr="005F3F73">
              <w:rPr>
                <w:rFonts w:ascii="Arial" w:hAnsi="Arial" w:cs="Arial"/>
                <w:sz w:val="24"/>
                <w:szCs w:val="24"/>
              </w:rPr>
              <w:t xml:space="preserve"> Tierra Amarilla, Copiapó.</w:t>
            </w:r>
          </w:p>
          <w:p w:rsidR="002159F6" w:rsidRPr="005F3F73" w:rsidRDefault="002644D2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>Operador de Cargador Frontal, Excavadora 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Bulldozer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3763" w:rsidRPr="005F3F73" w:rsidTr="00416EFB">
        <w:trPr>
          <w:trHeight w:val="849"/>
        </w:trPr>
        <w:tc>
          <w:tcPr>
            <w:tcW w:w="1809" w:type="dxa"/>
          </w:tcPr>
          <w:p w:rsidR="002159F6" w:rsidRPr="005F3F73" w:rsidRDefault="002159F6" w:rsidP="00AE6E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9" w:type="dxa"/>
          </w:tcPr>
          <w:p w:rsidR="00416EFB" w:rsidRPr="005F3F73" w:rsidRDefault="00416EFB" w:rsidP="00416E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 xml:space="preserve">Operador Cargador </w:t>
            </w:r>
            <w:proofErr w:type="spellStart"/>
            <w:r w:rsidRPr="005F3F73">
              <w:rPr>
                <w:rFonts w:ascii="Arial" w:hAnsi="Arial" w:cs="Arial"/>
                <w:sz w:val="24"/>
                <w:szCs w:val="24"/>
              </w:rPr>
              <w:t>Komatsu</w:t>
            </w:r>
            <w:proofErr w:type="spellEnd"/>
            <w:r w:rsidRPr="005F3F73">
              <w:rPr>
                <w:rFonts w:ascii="Arial" w:hAnsi="Arial" w:cs="Arial"/>
                <w:sz w:val="24"/>
                <w:szCs w:val="24"/>
              </w:rPr>
              <w:t xml:space="preserve"> WA 320.</w:t>
            </w:r>
          </w:p>
          <w:p w:rsidR="002159F6" w:rsidRPr="005F3F73" w:rsidRDefault="00416EFB" w:rsidP="00416E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 xml:space="preserve">Operador  Excavadora Caterpillar 320c, </w:t>
            </w:r>
            <w:proofErr w:type="spellStart"/>
            <w:r w:rsidRPr="005F3F73">
              <w:rPr>
                <w:rFonts w:ascii="Arial" w:hAnsi="Arial" w:cs="Arial"/>
                <w:sz w:val="24"/>
                <w:szCs w:val="24"/>
              </w:rPr>
              <w:t>Bulldozer</w:t>
            </w:r>
            <w:proofErr w:type="spellEnd"/>
            <w:r w:rsidRPr="005F3F73">
              <w:rPr>
                <w:rFonts w:ascii="Arial" w:hAnsi="Arial" w:cs="Arial"/>
                <w:sz w:val="24"/>
                <w:szCs w:val="24"/>
              </w:rPr>
              <w:t xml:space="preserve"> Caterpillar D8R.                        </w:t>
            </w:r>
          </w:p>
        </w:tc>
      </w:tr>
      <w:tr w:rsidR="00C43763" w:rsidRPr="005F3F73" w:rsidTr="005B2405">
        <w:tc>
          <w:tcPr>
            <w:tcW w:w="1809" w:type="dxa"/>
          </w:tcPr>
          <w:p w:rsidR="002159F6" w:rsidRPr="005F3F73" w:rsidRDefault="002159F6" w:rsidP="00AE6E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9" w:type="dxa"/>
          </w:tcPr>
          <w:p w:rsidR="002159F6" w:rsidRPr="005F3F73" w:rsidRDefault="002159F6" w:rsidP="00AE6E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F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B2181" w:rsidRPr="00557446" w:rsidRDefault="00DB2181" w:rsidP="00557446">
      <w:pPr>
        <w:jc w:val="both"/>
        <w:rPr>
          <w:rFonts w:ascii="Arial" w:hAnsi="Arial" w:cs="Arial"/>
          <w:sz w:val="24"/>
          <w:szCs w:val="24"/>
        </w:rPr>
      </w:pPr>
    </w:p>
    <w:p w:rsidR="00DB2181" w:rsidRPr="005F3F73" w:rsidRDefault="005F3F73" w:rsidP="00AE6E0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CURSOS</w:t>
      </w:r>
    </w:p>
    <w:p w:rsidR="00DB2181" w:rsidRDefault="00DB2181" w:rsidP="002644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b/>
          <w:sz w:val="24"/>
          <w:szCs w:val="24"/>
        </w:rPr>
        <w:t>2012</w:t>
      </w:r>
      <w:r w:rsidR="00766D79" w:rsidRPr="005F3F73">
        <w:rPr>
          <w:rFonts w:ascii="Arial" w:hAnsi="Arial" w:cs="Arial"/>
          <w:sz w:val="24"/>
          <w:szCs w:val="24"/>
        </w:rPr>
        <w:t xml:space="preserve">   </w:t>
      </w:r>
      <w:r w:rsidRPr="005F3F73">
        <w:rPr>
          <w:rFonts w:ascii="Arial" w:hAnsi="Arial" w:cs="Arial"/>
          <w:sz w:val="24"/>
          <w:szCs w:val="24"/>
        </w:rPr>
        <w:t xml:space="preserve"> Curso operación camión 793C,</w:t>
      </w:r>
      <w:r w:rsidR="00456AC7" w:rsidRPr="005F3F73">
        <w:rPr>
          <w:rFonts w:ascii="Arial" w:hAnsi="Arial" w:cs="Arial"/>
          <w:sz w:val="24"/>
          <w:szCs w:val="24"/>
        </w:rPr>
        <w:t xml:space="preserve"> </w:t>
      </w:r>
      <w:r w:rsidR="00766D79" w:rsidRPr="005F3F73">
        <w:rPr>
          <w:rFonts w:ascii="Arial" w:hAnsi="Arial" w:cs="Arial"/>
          <w:sz w:val="24"/>
          <w:szCs w:val="24"/>
        </w:rPr>
        <w:t>practic</w:t>
      </w:r>
      <w:r w:rsidR="00557446">
        <w:rPr>
          <w:rFonts w:ascii="Arial" w:hAnsi="Arial" w:cs="Arial"/>
          <w:sz w:val="24"/>
          <w:szCs w:val="24"/>
        </w:rPr>
        <w:t xml:space="preserve">a mina candelaria, CEIM con 224 </w:t>
      </w:r>
    </w:p>
    <w:p w:rsidR="00557446" w:rsidRDefault="002B6045" w:rsidP="002644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de duración, Copiapó.</w:t>
      </w:r>
    </w:p>
    <w:p w:rsidR="00557446" w:rsidRPr="005F3F73" w:rsidRDefault="00557446" w:rsidP="002644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2181" w:rsidRPr="005F3F73" w:rsidRDefault="00DB2181" w:rsidP="002644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b/>
          <w:sz w:val="24"/>
          <w:szCs w:val="24"/>
        </w:rPr>
        <w:t>2011</w:t>
      </w:r>
      <w:r w:rsidRPr="005F3F73">
        <w:rPr>
          <w:rFonts w:ascii="Arial" w:hAnsi="Arial" w:cs="Arial"/>
          <w:sz w:val="24"/>
          <w:szCs w:val="24"/>
        </w:rPr>
        <w:t xml:space="preserve">    Operación    De    Equipos   Mina, operación camión 830E CEDUC-UCN</w:t>
      </w:r>
    </w:p>
    <w:p w:rsidR="00DB2181" w:rsidRDefault="00DB2181" w:rsidP="002644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 xml:space="preserve">          </w:t>
      </w:r>
      <w:r w:rsidR="00AE6E0A" w:rsidRPr="005F3F73">
        <w:rPr>
          <w:rFonts w:ascii="Arial" w:hAnsi="Arial" w:cs="Arial"/>
          <w:sz w:val="24"/>
          <w:szCs w:val="24"/>
        </w:rPr>
        <w:t xml:space="preserve">  </w:t>
      </w:r>
      <w:r w:rsidRPr="005F3F73">
        <w:rPr>
          <w:rFonts w:ascii="Arial" w:hAnsi="Arial" w:cs="Arial"/>
          <w:sz w:val="24"/>
          <w:szCs w:val="24"/>
        </w:rPr>
        <w:t>con 456 horas de duración, Copiapó.</w:t>
      </w:r>
    </w:p>
    <w:p w:rsidR="00557446" w:rsidRPr="005F3F73" w:rsidRDefault="00557446" w:rsidP="002644D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2181" w:rsidRPr="005F3F73" w:rsidRDefault="00AE6E0A" w:rsidP="002644D2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b/>
          <w:sz w:val="24"/>
          <w:szCs w:val="24"/>
        </w:rPr>
        <w:t>2011</w:t>
      </w:r>
      <w:r w:rsidRPr="005F3F73">
        <w:rPr>
          <w:rFonts w:ascii="Arial" w:hAnsi="Arial" w:cs="Arial"/>
          <w:sz w:val="24"/>
          <w:szCs w:val="24"/>
        </w:rPr>
        <w:t xml:space="preserve">   </w:t>
      </w:r>
      <w:r w:rsidR="00DB2181" w:rsidRPr="005F3F73">
        <w:rPr>
          <w:rFonts w:ascii="Arial" w:hAnsi="Arial" w:cs="Arial"/>
          <w:sz w:val="24"/>
          <w:szCs w:val="24"/>
        </w:rPr>
        <w:t>Curso  de  manejo a  la  defensiva,  dictad</w:t>
      </w:r>
      <w:r w:rsidRPr="005F3F73">
        <w:rPr>
          <w:rFonts w:ascii="Arial" w:hAnsi="Arial" w:cs="Arial"/>
          <w:sz w:val="24"/>
          <w:szCs w:val="24"/>
        </w:rPr>
        <w:t xml:space="preserve">o  por  mutual  de  seguridad, </w:t>
      </w:r>
      <w:r w:rsidR="00DB2181" w:rsidRPr="005F3F73">
        <w:rPr>
          <w:rFonts w:ascii="Arial" w:hAnsi="Arial" w:cs="Arial"/>
          <w:sz w:val="24"/>
          <w:szCs w:val="24"/>
        </w:rPr>
        <w:t>Copiapó.</w:t>
      </w:r>
    </w:p>
    <w:p w:rsidR="005B2405" w:rsidRPr="005F3F73" w:rsidRDefault="00AE6E0A" w:rsidP="002644D2">
      <w:pPr>
        <w:tabs>
          <w:tab w:val="left" w:pos="567"/>
        </w:tabs>
        <w:spacing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b/>
          <w:sz w:val="24"/>
          <w:szCs w:val="24"/>
        </w:rPr>
        <w:t>2009</w:t>
      </w:r>
      <w:r w:rsidRPr="005F3F73">
        <w:rPr>
          <w:rFonts w:ascii="Arial" w:hAnsi="Arial" w:cs="Arial"/>
          <w:sz w:val="24"/>
          <w:szCs w:val="24"/>
        </w:rPr>
        <w:t xml:space="preserve">  </w:t>
      </w:r>
      <w:r w:rsidR="00DB2181" w:rsidRPr="005F3F73">
        <w:rPr>
          <w:rFonts w:ascii="Arial" w:hAnsi="Arial" w:cs="Arial"/>
          <w:sz w:val="24"/>
          <w:szCs w:val="24"/>
        </w:rPr>
        <w:t xml:space="preserve">Operador de cargador Frontal,  Atacama Trainner, con  100 horas de duración, Copiapó.                    </w:t>
      </w:r>
    </w:p>
    <w:p w:rsidR="00DB2181" w:rsidRPr="005F3F73" w:rsidRDefault="00DB2181" w:rsidP="00557446">
      <w:pPr>
        <w:tabs>
          <w:tab w:val="left" w:pos="0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 xml:space="preserve">      </w:t>
      </w:r>
    </w:p>
    <w:p w:rsidR="00DB2181" w:rsidRPr="005F3F73" w:rsidRDefault="00DB2181" w:rsidP="00AE6E0A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F3F73">
        <w:rPr>
          <w:rFonts w:ascii="Arial" w:hAnsi="Arial" w:cs="Arial"/>
          <w:b/>
          <w:sz w:val="24"/>
          <w:szCs w:val="24"/>
          <w:u w:val="single"/>
        </w:rPr>
        <w:t xml:space="preserve">CERTIFICACION   </w:t>
      </w:r>
    </w:p>
    <w:p w:rsidR="002644D2" w:rsidRDefault="00DB2181" w:rsidP="002644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3F73">
        <w:rPr>
          <w:rFonts w:ascii="Arial" w:hAnsi="Arial" w:cs="Arial"/>
          <w:sz w:val="24"/>
          <w:szCs w:val="24"/>
        </w:rPr>
        <w:t>Escuela de conductores Crosan, certificado en operación de cargador frontal, excavadora y Bulldozer.</w:t>
      </w:r>
      <w:r w:rsidRPr="005F3F73">
        <w:rPr>
          <w:rFonts w:ascii="Arial" w:hAnsi="Arial" w:cs="Arial"/>
          <w:b/>
          <w:sz w:val="24"/>
          <w:szCs w:val="24"/>
        </w:rPr>
        <w:t xml:space="preserve">      </w:t>
      </w:r>
    </w:p>
    <w:p w:rsidR="00416EFB" w:rsidRDefault="00416EFB" w:rsidP="002644D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66D79" w:rsidRPr="00416EFB" w:rsidRDefault="002644D2" w:rsidP="002644D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6EFB">
        <w:rPr>
          <w:rFonts w:ascii="Arial" w:hAnsi="Arial" w:cs="Arial"/>
          <w:b/>
          <w:sz w:val="24"/>
          <w:szCs w:val="24"/>
        </w:rPr>
        <w:t>P</w:t>
      </w:r>
      <w:r w:rsidR="00766D79" w:rsidRPr="00416EFB">
        <w:rPr>
          <w:rFonts w:ascii="Arial" w:hAnsi="Arial" w:cs="Arial"/>
          <w:b/>
          <w:sz w:val="24"/>
          <w:szCs w:val="24"/>
        </w:rPr>
        <w:t>atricio Antonio Ortiz Flores</w:t>
      </w:r>
    </w:p>
    <w:p w:rsidR="00766D79" w:rsidRPr="00416EFB" w:rsidRDefault="00766D79" w:rsidP="002644D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6EFB">
        <w:rPr>
          <w:rFonts w:ascii="Arial" w:hAnsi="Arial" w:cs="Arial"/>
          <w:b/>
          <w:sz w:val="24"/>
          <w:szCs w:val="24"/>
        </w:rPr>
        <w:t>12.513.853-5</w:t>
      </w:r>
    </w:p>
    <w:p w:rsidR="00766D79" w:rsidRPr="005F3F73" w:rsidRDefault="00766D79" w:rsidP="002644D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66D79" w:rsidRPr="005F3F73" w:rsidSect="00215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46" w:rsidRDefault="00557446" w:rsidP="00557446">
      <w:pPr>
        <w:spacing w:after="0" w:line="240" w:lineRule="auto"/>
      </w:pPr>
      <w:r>
        <w:separator/>
      </w:r>
    </w:p>
  </w:endnote>
  <w:endnote w:type="continuationSeparator" w:id="0">
    <w:p w:rsidR="00557446" w:rsidRDefault="00557446" w:rsidP="0055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46" w:rsidRDefault="00557446" w:rsidP="00557446">
      <w:pPr>
        <w:spacing w:after="0" w:line="240" w:lineRule="auto"/>
      </w:pPr>
      <w:r>
        <w:separator/>
      </w:r>
    </w:p>
  </w:footnote>
  <w:footnote w:type="continuationSeparator" w:id="0">
    <w:p w:rsidR="00557446" w:rsidRDefault="00557446" w:rsidP="00557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9F6"/>
    <w:rsid w:val="00063119"/>
    <w:rsid w:val="00094269"/>
    <w:rsid w:val="00176639"/>
    <w:rsid w:val="002159F6"/>
    <w:rsid w:val="002644D2"/>
    <w:rsid w:val="002A3FC2"/>
    <w:rsid w:val="002B6045"/>
    <w:rsid w:val="00416EFB"/>
    <w:rsid w:val="00456AC7"/>
    <w:rsid w:val="00557446"/>
    <w:rsid w:val="005B03DE"/>
    <w:rsid w:val="005B2405"/>
    <w:rsid w:val="005F3F73"/>
    <w:rsid w:val="006A1999"/>
    <w:rsid w:val="00700877"/>
    <w:rsid w:val="00736BDC"/>
    <w:rsid w:val="007632AD"/>
    <w:rsid w:val="00766D79"/>
    <w:rsid w:val="00827408"/>
    <w:rsid w:val="008768DC"/>
    <w:rsid w:val="00900C29"/>
    <w:rsid w:val="00961DFE"/>
    <w:rsid w:val="00A051DB"/>
    <w:rsid w:val="00AE6E0A"/>
    <w:rsid w:val="00C43763"/>
    <w:rsid w:val="00DB2181"/>
    <w:rsid w:val="00F26ED5"/>
    <w:rsid w:val="00FD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37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F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57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7446"/>
  </w:style>
  <w:style w:type="paragraph" w:styleId="Piedepgina">
    <w:name w:val="footer"/>
    <w:basedOn w:val="Normal"/>
    <w:link w:val="PiedepginaCar"/>
    <w:uiPriority w:val="99"/>
    <w:semiHidden/>
    <w:unhideWhenUsed/>
    <w:rsid w:val="00557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7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ocopiapo1973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spiderman</cp:lastModifiedBy>
  <cp:revision>19</cp:revision>
  <dcterms:created xsi:type="dcterms:W3CDTF">2014-04-04T16:32:00Z</dcterms:created>
  <dcterms:modified xsi:type="dcterms:W3CDTF">2014-09-08T20:23:00Z</dcterms:modified>
</cp:coreProperties>
</file>